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46" w:rsidRPr="00C703BB" w:rsidRDefault="00966746" w:rsidP="00966746">
      <w:pPr>
        <w:widowControl/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C703BB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Pr="00C703BB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C703BB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b/>
          <w:sz w:val="28"/>
          <w:szCs w:val="28"/>
        </w:rPr>
        <w:t>2020</w:t>
      </w:r>
      <w:r w:rsidRPr="00C703BB">
        <w:rPr>
          <w:rFonts w:ascii="Times New Roman" w:eastAsia="仿宋_GB2312" w:hAnsi="Times New Roman" w:cs="Times New Roman"/>
          <w:b/>
          <w:sz w:val="28"/>
          <w:szCs w:val="28"/>
        </w:rPr>
        <w:t>年遂宁市重点排污单位名录</w:t>
      </w:r>
    </w:p>
    <w:p w:rsidR="00966746" w:rsidRPr="00C703BB" w:rsidRDefault="00966746" w:rsidP="00966746">
      <w:pPr>
        <w:widowControl/>
        <w:spacing w:line="600" w:lineRule="exact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C703BB">
        <w:rPr>
          <w:rFonts w:ascii="Times New Roman" w:eastAsia="仿宋_GB2312" w:hAnsi="Times New Roman" w:cs="Times New Roman"/>
          <w:b/>
          <w:sz w:val="24"/>
          <w:szCs w:val="24"/>
        </w:rPr>
        <w:t>一、水环境重点排污单位名录</w:t>
      </w:r>
    </w:p>
    <w:tbl>
      <w:tblPr>
        <w:tblW w:w="0" w:type="auto"/>
        <w:jc w:val="center"/>
        <w:tblLook w:val="04A0"/>
      </w:tblPr>
      <w:tblGrid>
        <w:gridCol w:w="638"/>
        <w:gridCol w:w="1481"/>
        <w:gridCol w:w="1903"/>
        <w:gridCol w:w="4416"/>
      </w:tblGrid>
      <w:tr w:rsidR="00966746" w:rsidRPr="00C703BB" w:rsidTr="006E3F7F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所在市（州）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所在县（市、区）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四川水都纸业有限公司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四川江淮汽车有限公司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四川南方烽润食品有限公司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四川盛马化工股份有限公司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华润雪花啤酒（四川）有限责任公司遂宁分公司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四川喜之郎食品有限公司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四川海英电子科技有限公司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四川美宁食品有限公司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四川蜀峰印染有限公司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志超科技（遂宁）有限公司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遂宁富禹工业废水处理有限公司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遂宁市新绿洲印染有限公司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遂宁市高金食品有限公司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射洪河东隆泰环保工程有限公司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四川千何环境治理有限公司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遂宁宏成电源科技有限公司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四川蓝彩电子科技有限公司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四川金湾电子有限责任公司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遂宁市博华纺织有限公司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遂宁水务投资有限责任公司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遂宁水务投资有限责任公司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遂宁良泽科技有限公司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遂宁金红叶纸业有限公司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遂宁市明都纸业有限公司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遂宁市远明纸业有限公司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四川省遂宁市安居区安居镇龙眼井污水处理厂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遂宁云内动力机械制造有限公司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遂宁市锦程工业发展有限公司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蓬溪县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蓬溪县辉达水务投资有限责任公司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四川美青化工有限公司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四川虹桥食品有限公司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四川隆泰环保工程有限公司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射洪县洪达家鑫化工有限责任公司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射洪县超强肉类食品有限责任公司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舍得酒业股份有限公司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AD1460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AD146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四川省大英蓥峰化工有限责任公司</w:t>
            </w:r>
          </w:p>
        </w:tc>
      </w:tr>
    </w:tbl>
    <w:p w:rsidR="00966746" w:rsidRPr="00C703BB" w:rsidRDefault="00966746" w:rsidP="00966746">
      <w:pPr>
        <w:widowControl/>
        <w:spacing w:line="600" w:lineRule="exact"/>
        <w:rPr>
          <w:rFonts w:ascii="Times New Roman" w:eastAsia="仿宋_GB2312" w:hAnsi="Times New Roman" w:cs="Times New Roman"/>
          <w:b/>
          <w:sz w:val="24"/>
          <w:szCs w:val="24"/>
        </w:rPr>
      </w:pPr>
      <w:r w:rsidRPr="00C703BB">
        <w:rPr>
          <w:rFonts w:ascii="Times New Roman" w:eastAsia="仿宋_GB2312" w:hAnsi="Times New Roman" w:cs="Times New Roman"/>
          <w:b/>
          <w:sz w:val="24"/>
          <w:szCs w:val="24"/>
        </w:rPr>
        <w:t>二、大气环境重点排污单位名录</w:t>
      </w:r>
    </w:p>
    <w:tbl>
      <w:tblPr>
        <w:tblW w:w="5000" w:type="pct"/>
        <w:jc w:val="center"/>
        <w:tblLook w:val="04A0"/>
      </w:tblPr>
      <w:tblGrid>
        <w:gridCol w:w="772"/>
        <w:gridCol w:w="1793"/>
        <w:gridCol w:w="2304"/>
        <w:gridCol w:w="3653"/>
      </w:tblGrid>
      <w:tr w:rsidR="00966746" w:rsidRPr="00C703BB" w:rsidTr="006E3F7F">
        <w:trPr>
          <w:trHeight w:val="340"/>
          <w:tblHeader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所在市（州）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所在县（市、区）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C703BB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光大环保能源（遂宁）有限公司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四川水都纸业有限公司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川中油气矿磨溪天然气净化厂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中石油遂宁天然气净化有限公司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四川久大蓬莱盐化有限公司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四川盛马化工股份有限公司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遂宁市新绿洲印染有限公司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四川力扬工业有限公司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四川省射洪川中建材有限公司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四川美青化工有限公司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天齐锂业（射洪）有限公司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射洪县曜辉冶金有限公司</w:t>
            </w:r>
          </w:p>
        </w:tc>
      </w:tr>
    </w:tbl>
    <w:p w:rsidR="00966746" w:rsidRPr="00C703BB" w:rsidRDefault="00966746" w:rsidP="00966746">
      <w:pPr>
        <w:widowControl/>
        <w:spacing w:line="600" w:lineRule="exact"/>
        <w:rPr>
          <w:rFonts w:ascii="Times New Roman" w:eastAsia="仿宋_GB2312" w:hAnsi="Times New Roman" w:cs="Times New Roman"/>
          <w:b/>
          <w:sz w:val="24"/>
          <w:szCs w:val="24"/>
        </w:rPr>
      </w:pPr>
      <w:r w:rsidRPr="00C703BB">
        <w:rPr>
          <w:rFonts w:ascii="Times New Roman" w:eastAsia="仿宋_GB2312" w:hAnsi="Times New Roman" w:cs="Times New Roman"/>
          <w:b/>
          <w:sz w:val="24"/>
          <w:szCs w:val="24"/>
        </w:rPr>
        <w:t>三、土壤环境污染重点监管单位名录</w:t>
      </w:r>
    </w:p>
    <w:tbl>
      <w:tblPr>
        <w:tblW w:w="5000" w:type="pct"/>
        <w:jc w:val="center"/>
        <w:tblLook w:val="04A0"/>
      </w:tblPr>
      <w:tblGrid>
        <w:gridCol w:w="676"/>
        <w:gridCol w:w="1570"/>
        <w:gridCol w:w="2018"/>
        <w:gridCol w:w="4258"/>
      </w:tblGrid>
      <w:tr w:rsidR="00966746" w:rsidRPr="00C703BB" w:rsidTr="006E3F7F">
        <w:trPr>
          <w:trHeight w:val="340"/>
          <w:tblHeader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BA3B9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BA3B9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所在市（州）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BA3B9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所在县（市、区）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BA3B9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光大环保能源（遂宁）有限公司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遂宁市洁城环境卫生服务有限公司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中石油遂宁天然气净化有限公司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四川君格机械制造有限公司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四川江淮汽车有限公司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四川迈高汽车部件有限公司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射洪县洪城垃圾处理填埋有限责任公司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四川盛马化工股份有限公司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大英县城市生活垃圾处理厂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四川海英电子科技有限公司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四川英创力电子科技股份有限公司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志超科技（遂宁）有限公司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蓬溪县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蓬溪县城市生活垃圾处理厂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蓬溪县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常州新区佳琦电子产品有限公司蓬溪分公司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四川富美达微电子有限公司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射洪厚泽危险废物治理有限公司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四川中软信达电子有限公司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四川威纳尔特种电子材料有限公司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四川晟大鑫兴电子有限公司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四川普瑞森电子有限公司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lastRenderedPageBreak/>
              <w:t>21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四川欧莱德精密电子有限公司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四川珩必鑫电子科技有限公司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四川立泰电子有限公司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四川蓝彩电子科技有限公司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遂宁市力红新能源汽车有限公司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遂宁市奕东电子有限公司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遂宁市维海电子科技有限公司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C703B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28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遂宁市豪尔思电子科技有限公司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29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经开区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遂宁良泽科技有限公司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四川力扬工业有限公司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四川朗润科技有限公司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遂宁云内动力机械制造有限公司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四川上特科技有限公司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四川富士电机有限公司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四川洪芯微科技有限公司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四川锦泰石油化工有限公司</w:t>
            </w:r>
          </w:p>
        </w:tc>
      </w:tr>
      <w:tr w:rsidR="00966746" w:rsidRPr="00C703BB" w:rsidTr="006E3F7F">
        <w:trPr>
          <w:trHeight w:val="340"/>
          <w:jc w:val="center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C703BB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37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BA3B9E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4"/>
              </w:rPr>
            </w:pPr>
            <w:r w:rsidRPr="00BA3B9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4"/>
              </w:rPr>
              <w:t>大英县澳森废渣处理厂</w:t>
            </w:r>
          </w:p>
        </w:tc>
      </w:tr>
    </w:tbl>
    <w:p w:rsidR="00966746" w:rsidRDefault="00966746" w:rsidP="00966746">
      <w:pPr>
        <w:widowControl/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附</w:t>
      </w:r>
      <w:r w:rsidRPr="00B457CC">
        <w:rPr>
          <w:rFonts w:ascii="Times New Roman" w:eastAsia="仿宋_GB2312" w:hAnsi="Times New Roman" w:cs="Times New Roman" w:hint="eastAsia"/>
          <w:b/>
          <w:sz w:val="28"/>
          <w:szCs w:val="28"/>
        </w:rPr>
        <w:t>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20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年度遂宁市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固定污染源挥发性有机物监测执法监测名单</w:t>
      </w:r>
    </w:p>
    <w:tbl>
      <w:tblPr>
        <w:tblW w:w="0" w:type="auto"/>
        <w:jc w:val="center"/>
        <w:tblLook w:val="04A0"/>
      </w:tblPr>
      <w:tblGrid>
        <w:gridCol w:w="675"/>
        <w:gridCol w:w="1329"/>
        <w:gridCol w:w="1759"/>
        <w:gridCol w:w="4759"/>
      </w:tblGrid>
      <w:tr w:rsidR="00966746" w:rsidRPr="00922436" w:rsidTr="006E3F7F">
        <w:trPr>
          <w:trHeight w:val="340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922436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922436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所在市（州）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922436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所在县（市、区）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922436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企业名称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overflowPunct w:val="0"/>
              <w:topLinePunct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安居</w:t>
            </w: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overflowPunct w:val="0"/>
              <w:topLinePunct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遂宁云内动力机械制造有限公司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遂宁市新绿洲印染有限公司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四川江淮汽车有限公司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船山</w:t>
            </w: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中国石油天然气股份有限公司西南油气田分公司川中油气矿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船山</w:t>
            </w: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志超科技（遂宁）有限公司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安居区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中石油遂宁天然气净化有限公司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大英</w:t>
            </w: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四川锦泰石油化工有限公司</w:t>
            </w:r>
          </w:p>
        </w:tc>
      </w:tr>
      <w:tr w:rsidR="00966746" w:rsidRPr="00922436" w:rsidTr="006E3F7F">
        <w:trPr>
          <w:trHeight w:val="34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大英</w:t>
            </w:r>
            <w:r w:rsidRPr="00922436"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  <w:t>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46" w:rsidRPr="00922436" w:rsidRDefault="00966746" w:rsidP="006E3F7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4"/>
              </w:rPr>
            </w:pPr>
            <w:r w:rsidRPr="00922436">
              <w:rPr>
                <w:rFonts w:ascii="Times New Roman" w:eastAsia="仿宋_GB2312" w:hAnsi="Times New Roman" w:cs="Times New Roman" w:hint="eastAsia"/>
                <w:kern w:val="0"/>
                <w:sz w:val="20"/>
                <w:szCs w:val="24"/>
              </w:rPr>
              <w:t>四川盛马化工股份有限公司</w:t>
            </w:r>
          </w:p>
        </w:tc>
      </w:tr>
    </w:tbl>
    <w:p w:rsidR="00966746" w:rsidRDefault="00966746" w:rsidP="00966746">
      <w:pPr>
        <w:widowControl/>
        <w:spacing w:line="600" w:lineRule="exact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附</w:t>
      </w:r>
      <w:r w:rsidRPr="00B457CC">
        <w:rPr>
          <w:rFonts w:ascii="Times New Roman" w:eastAsia="仿宋_GB2312" w:hAnsi="Times New Roman" w:cs="Times New Roman" w:hint="eastAsia"/>
          <w:b/>
          <w:sz w:val="28"/>
          <w:szCs w:val="28"/>
        </w:rPr>
        <w:t>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20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年度遂宁市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未开展监测</w:t>
      </w:r>
      <w:r w:rsidRPr="00B457CC">
        <w:rPr>
          <w:rFonts w:ascii="Times New Roman" w:eastAsia="仿宋_GB2312" w:hAnsi="Times New Roman" w:cs="Times New Roman"/>
          <w:b/>
          <w:sz w:val="28"/>
          <w:szCs w:val="28"/>
        </w:rPr>
        <w:t>企业名单</w:t>
      </w:r>
    </w:p>
    <w:tbl>
      <w:tblPr>
        <w:tblStyle w:val="a3"/>
        <w:tblW w:w="0" w:type="auto"/>
        <w:tblLook w:val="04A0"/>
      </w:tblPr>
      <w:tblGrid>
        <w:gridCol w:w="1384"/>
        <w:gridCol w:w="4297"/>
        <w:gridCol w:w="2841"/>
      </w:tblGrid>
      <w:tr w:rsidR="00966746" w:rsidTr="006E3F7F">
        <w:trPr>
          <w:trHeight w:val="340"/>
        </w:trPr>
        <w:tc>
          <w:tcPr>
            <w:tcW w:w="1384" w:type="dxa"/>
            <w:vAlign w:val="center"/>
          </w:tcPr>
          <w:p w:rsidR="00966746" w:rsidRPr="00B93A66" w:rsidRDefault="00966746" w:rsidP="006E3F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  <w:r w:rsidRPr="00B93A6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  <w:t>污染源类型</w:t>
            </w:r>
          </w:p>
        </w:tc>
        <w:tc>
          <w:tcPr>
            <w:tcW w:w="4297" w:type="dxa"/>
            <w:vAlign w:val="center"/>
          </w:tcPr>
          <w:p w:rsidR="00966746" w:rsidRPr="00B93A66" w:rsidRDefault="00966746" w:rsidP="006E3F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  <w:r w:rsidRPr="00B93A6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  <w:t>企业名称</w:t>
            </w:r>
          </w:p>
        </w:tc>
        <w:tc>
          <w:tcPr>
            <w:tcW w:w="2841" w:type="dxa"/>
            <w:vAlign w:val="center"/>
          </w:tcPr>
          <w:p w:rsidR="00966746" w:rsidRPr="00B93A66" w:rsidRDefault="00966746" w:rsidP="006E3F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  <w:r w:rsidRPr="00B93A6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en-US" w:bidi="en-US"/>
              </w:rPr>
              <w:t>未监测原因</w:t>
            </w:r>
          </w:p>
        </w:tc>
      </w:tr>
      <w:tr w:rsidR="00966746" w:rsidTr="006E3F7F">
        <w:trPr>
          <w:trHeight w:val="340"/>
        </w:trPr>
        <w:tc>
          <w:tcPr>
            <w:tcW w:w="1384" w:type="dxa"/>
            <w:vMerge w:val="restart"/>
            <w:vAlign w:val="center"/>
          </w:tcPr>
          <w:p w:rsidR="00966746" w:rsidRPr="00B93A66" w:rsidRDefault="00966746" w:rsidP="006E3F7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  <w:lang w:bidi="en-US"/>
              </w:rPr>
              <w:t>水环境类</w:t>
            </w:r>
          </w:p>
        </w:tc>
        <w:tc>
          <w:tcPr>
            <w:tcW w:w="4297" w:type="dxa"/>
            <w:vAlign w:val="center"/>
          </w:tcPr>
          <w:p w:rsidR="00966746" w:rsidRPr="00B93A66" w:rsidRDefault="00966746" w:rsidP="006E3F7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  <w:lang w:bidi="en-US"/>
              </w:rPr>
            </w:pPr>
            <w:r w:rsidRPr="00B93A66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  <w:lang w:bidi="en-US"/>
              </w:rPr>
              <w:t>四川盛马化工股份有限公司</w:t>
            </w:r>
          </w:p>
        </w:tc>
        <w:tc>
          <w:tcPr>
            <w:tcW w:w="2841" w:type="dxa"/>
            <w:vAlign w:val="center"/>
          </w:tcPr>
          <w:p w:rsidR="00966746" w:rsidRPr="00B93A66" w:rsidRDefault="00966746" w:rsidP="006E3F7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  <w:lang w:eastAsia="en-US" w:bidi="en-US"/>
              </w:rPr>
              <w:t>停产，无废水外排</w:t>
            </w:r>
          </w:p>
        </w:tc>
      </w:tr>
      <w:tr w:rsidR="00966746" w:rsidTr="006E3F7F">
        <w:trPr>
          <w:trHeight w:val="340"/>
        </w:trPr>
        <w:tc>
          <w:tcPr>
            <w:tcW w:w="1384" w:type="dxa"/>
            <w:vMerge/>
            <w:vAlign w:val="center"/>
          </w:tcPr>
          <w:p w:rsidR="00966746" w:rsidRPr="00B93A66" w:rsidRDefault="00966746" w:rsidP="006E3F7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4297" w:type="dxa"/>
            <w:vAlign w:val="center"/>
          </w:tcPr>
          <w:p w:rsidR="00966746" w:rsidRPr="00B93A66" w:rsidRDefault="00966746" w:rsidP="006E3F7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  <w:lang w:bidi="en-US"/>
              </w:rPr>
              <w:t>遂宁宏成电源科技</w:t>
            </w:r>
            <w:r w:rsidRPr="00B93A66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  <w:lang w:bidi="en-US"/>
              </w:rPr>
              <w:t>有限公司</w:t>
            </w:r>
          </w:p>
        </w:tc>
        <w:tc>
          <w:tcPr>
            <w:tcW w:w="2841" w:type="dxa"/>
            <w:vAlign w:val="center"/>
          </w:tcPr>
          <w:p w:rsidR="00966746" w:rsidRPr="00B93A66" w:rsidRDefault="00966746" w:rsidP="006E3F7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  <w:lang w:bidi="en-US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  <w:lang w:bidi="en-US"/>
              </w:rPr>
              <w:t>破产</w:t>
            </w:r>
          </w:p>
        </w:tc>
      </w:tr>
    </w:tbl>
    <w:p w:rsidR="00966746" w:rsidRDefault="00966746" w:rsidP="00966746">
      <w:pPr>
        <w:sectPr w:rsidR="00966746" w:rsidSect="00B97D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358AB" w:rsidRDefault="004358AB" w:rsidP="00966746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66746"/>
    <w:rsid w:val="00323B43"/>
    <w:rsid w:val="003D37D8"/>
    <w:rsid w:val="004358AB"/>
    <w:rsid w:val="00781D3C"/>
    <w:rsid w:val="008B7726"/>
    <w:rsid w:val="0096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46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46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2021-01-21T00:48:00Z</dcterms:created>
  <dcterms:modified xsi:type="dcterms:W3CDTF">2021-01-21T00:49:00Z</dcterms:modified>
</cp:coreProperties>
</file>