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附件3：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2020年遂宁市长江经济带入河排污口监督性监测试点监测结果</w:t>
      </w:r>
      <w:bookmarkEnd w:id="0"/>
    </w:p>
    <w:tbl>
      <w:tblPr>
        <w:tblStyle w:val="2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1193"/>
        <w:gridCol w:w="1231"/>
        <w:gridCol w:w="2183"/>
        <w:gridCol w:w="1842"/>
        <w:gridCol w:w="10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</w:trPr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县（区）</w:t>
            </w:r>
          </w:p>
        </w:tc>
        <w:tc>
          <w:tcPr>
            <w:tcW w:w="7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入河排污口名称</w:t>
            </w:r>
          </w:p>
        </w:tc>
        <w:tc>
          <w:tcPr>
            <w:tcW w:w="7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监测时间</w:t>
            </w:r>
          </w:p>
        </w:tc>
        <w:tc>
          <w:tcPr>
            <w:tcW w:w="12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监测项目</w:t>
            </w:r>
          </w:p>
        </w:tc>
        <w:tc>
          <w:tcPr>
            <w:tcW w:w="10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监测浓度</w:t>
            </w:r>
          </w:p>
        </w:tc>
        <w:tc>
          <w:tcPr>
            <w:tcW w:w="6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取值单位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射洪县</w:t>
            </w:r>
          </w:p>
        </w:tc>
        <w:tc>
          <w:tcPr>
            <w:tcW w:w="700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城南第二污水处理厂混合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hint="eastAsia" w:cs="Arial"/>
                <w:sz w:val="20"/>
                <w:szCs w:val="20"/>
              </w:rPr>
              <w:t>号入河排污口</w:t>
            </w:r>
          </w:p>
        </w:tc>
        <w:tc>
          <w:tcPr>
            <w:tcW w:w="72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2020/10/27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pH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7.31～7.41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无量纲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色度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2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悬浮物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4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氨氮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1.24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总磷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0.16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总氮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7.7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化学需氧量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10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五日生化需氧量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3.4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石油类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0.06L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动植物油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0.06L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阴离子表面活性剂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0.08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粪大肠菌群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270～460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MPN/L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六价铬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0.005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总铬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0.006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砷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0.0008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汞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0.00017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0.005L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铅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0.07L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船山区</w:t>
            </w:r>
          </w:p>
        </w:tc>
        <w:tc>
          <w:tcPr>
            <w:tcW w:w="700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船山区永兴镇污水处理站生活入河排污口</w:t>
            </w:r>
          </w:p>
        </w:tc>
        <w:tc>
          <w:tcPr>
            <w:tcW w:w="72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2020/9/18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pH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7.39～7.61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无量纲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色度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4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悬浮物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8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氨氮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4.27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总磷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0.6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14.4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化学需氧量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19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五日生化需氧量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6.6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石油类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0.06L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动植物油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0.08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阴离子表面活性剂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0.11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粪大肠菌群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≥240000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MPN/L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船山区</w:t>
            </w:r>
          </w:p>
        </w:tc>
        <w:tc>
          <w:tcPr>
            <w:tcW w:w="700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船山区河沙镇污水处理站生活入河排污口</w:t>
            </w:r>
          </w:p>
        </w:tc>
        <w:tc>
          <w:tcPr>
            <w:tcW w:w="72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2020/9/16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pH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7.48～7.59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无量纲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色度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4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悬浮物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38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氨氮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0.146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总磷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0.64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20.2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化学需氧量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22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五日生化需氧量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8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石油类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0.13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动植物油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0.19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阴离子表面活性剂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0.14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粪大肠菌群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16000～≥24000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MPN/L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船山区</w:t>
            </w:r>
          </w:p>
        </w:tc>
        <w:tc>
          <w:tcPr>
            <w:tcW w:w="700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船山区复桥镇污水处理站生活入河排污口</w:t>
            </w:r>
          </w:p>
        </w:tc>
        <w:tc>
          <w:tcPr>
            <w:tcW w:w="72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2020/9/19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pH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7.44～7.61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无量纲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色度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4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悬浮物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161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氨氮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12.9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总磷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1.72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24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化学需氧量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41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五日生化需氧量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16.4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石油类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0.06L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动植物油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0.16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阴离子表面活性剂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0.3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粪大肠菌群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≥240000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MPN/L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船山区</w:t>
            </w:r>
          </w:p>
        </w:tc>
        <w:tc>
          <w:tcPr>
            <w:tcW w:w="700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船山区老池乡污水处理站生活入河排污口</w:t>
            </w:r>
          </w:p>
        </w:tc>
        <w:tc>
          <w:tcPr>
            <w:tcW w:w="72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2020/10/27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pH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7.38～7.49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无量纲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色度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2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悬浮物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5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氨氮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9.96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总磷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1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19.4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化学需氧量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16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五日生化需氧量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5.3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石油类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0.06L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动植物油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0.06L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阴离子表面活性剂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0.12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粪大肠菌群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5400～9200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MPN/L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船山区</w:t>
            </w:r>
          </w:p>
        </w:tc>
        <w:tc>
          <w:tcPr>
            <w:tcW w:w="700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船山区唐家乡污水处理站生活入河排污口</w:t>
            </w:r>
          </w:p>
        </w:tc>
        <w:tc>
          <w:tcPr>
            <w:tcW w:w="72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2020/11/10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pH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7.04～7.16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无量纲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色度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4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悬浮物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4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氨氮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6.41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总磷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0.48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18.9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化学需氧量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21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五日生化需氧量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7.3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石油类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0.06L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动植物油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0.06L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阴离子表面活性剂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0.08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粪大肠菌群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230～340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MPN/L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船山区</w:t>
            </w:r>
          </w:p>
        </w:tc>
        <w:tc>
          <w:tcPr>
            <w:tcW w:w="700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船山区保升乡污水处理站生活入河排污口</w:t>
            </w:r>
          </w:p>
        </w:tc>
        <w:tc>
          <w:tcPr>
            <w:tcW w:w="72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2020/9/17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pH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7.07～7.38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无量纲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色度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4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悬浮物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17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氨氮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17.6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总磷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0.84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20.6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化学需氧量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42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五日生化需氧量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17.4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石油类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0.17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动植物油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0.16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阴离子表面活性剂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0.34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粪大肠菌群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≥24000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MPN/L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河东新区</w:t>
            </w:r>
          </w:p>
        </w:tc>
        <w:tc>
          <w:tcPr>
            <w:tcW w:w="700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遂宁市鹏程水务有限公司生活入河排污口</w:t>
            </w:r>
          </w:p>
        </w:tc>
        <w:tc>
          <w:tcPr>
            <w:tcW w:w="72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2020/9/18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pH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7.27～7.34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无量纲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色度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2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悬浮物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8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氨氮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0.9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总磷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0.26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5.07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化学需氧量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五日生化需氧量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4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石油类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0.06L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动植物油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0.1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阴离子表面活性剂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0.08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粪大肠菌群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16000～≥24000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MPN/L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船山区</w:t>
            </w:r>
          </w:p>
        </w:tc>
        <w:tc>
          <w:tcPr>
            <w:tcW w:w="700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船山区新桥镇污水处理厂混合入河排污口</w:t>
            </w:r>
          </w:p>
        </w:tc>
        <w:tc>
          <w:tcPr>
            <w:tcW w:w="72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2020/9/17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pH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7.31～7.56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无量纲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色度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4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悬浮物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氨氮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0.726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总磷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1.49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9.7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化学需氧量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35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五日生化需氧量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15.1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石油类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0.08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动植物油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0.1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阴离子表面活性剂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0.13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粪大肠菌群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≥24000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MPN/L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蓬溪县</w:t>
            </w:r>
          </w:p>
        </w:tc>
        <w:tc>
          <w:tcPr>
            <w:tcW w:w="700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蓬溪县红江镇污水处理站生活入河排污口</w:t>
            </w:r>
          </w:p>
        </w:tc>
        <w:tc>
          <w:tcPr>
            <w:tcW w:w="72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2020/9/15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pH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8.34～8.47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无量纲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色度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4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悬浮物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7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氨氮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0.224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总磷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1.01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14.4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化学需氧量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10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五日生化需氧量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3.8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石油类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0.06L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动植物油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0.06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阴离子表面活性剂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0.09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粪大肠菌群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700～940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MPN/L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射洪县</w:t>
            </w:r>
          </w:p>
        </w:tc>
        <w:tc>
          <w:tcPr>
            <w:tcW w:w="700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四川美青化工公司工业入河排污口</w:t>
            </w:r>
          </w:p>
        </w:tc>
        <w:tc>
          <w:tcPr>
            <w:tcW w:w="72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2020/10/29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pH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7.17~7.26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无量纲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悬浮物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8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氨氮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0.754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总磷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0.26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16.5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化学需氧量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16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石油类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0.31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挥发酚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0.01L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硫化物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0.005L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氰化物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0.01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大英县</w:t>
            </w:r>
          </w:p>
        </w:tc>
        <w:tc>
          <w:tcPr>
            <w:tcW w:w="700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大英县城污水处理厂混合入河排污口</w:t>
            </w:r>
          </w:p>
        </w:tc>
        <w:tc>
          <w:tcPr>
            <w:tcW w:w="72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2020/9/22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pH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7.10～7.19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无量纲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色度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2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悬浮物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7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氨氮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0.738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总磷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0.16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总氮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11.5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化学需氧量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14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五日生化需氧量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4.8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石油类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0.06L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动植物油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0.06L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阴离子表面活性剂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0.19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粪大肠菌群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16000～≥24000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MPN/L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六价铬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0.004L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铅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0.07L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0.005L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汞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0.00013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砷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0.0003L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总铬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0.007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大英县</w:t>
            </w:r>
          </w:p>
        </w:tc>
        <w:tc>
          <w:tcPr>
            <w:tcW w:w="700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大英县智水乡城镇污水处理厂混合入河排污口</w:t>
            </w:r>
          </w:p>
        </w:tc>
        <w:tc>
          <w:tcPr>
            <w:tcW w:w="72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2020/9/20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pH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8.51～8.64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无量纲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色度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4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悬浮物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6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氨氮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0.167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总磷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0.7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总氮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3.71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化学需氧量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10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五日生化需氧量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3.8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石油类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0.06L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动植物油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0.06L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阴离子表面活性剂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0.07L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粪大肠菌群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16000～≥24000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MPN/L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六价铬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0.004L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铅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0.07L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0.005L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汞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0.00004L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砷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0.0007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总铬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0.005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船山区</w:t>
            </w:r>
          </w:p>
        </w:tc>
        <w:tc>
          <w:tcPr>
            <w:tcW w:w="700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桂花镇大河湾污水处理厂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hint="eastAsia" w:cs="Arial"/>
                <w:sz w:val="20"/>
                <w:szCs w:val="20"/>
              </w:rPr>
              <w:t>二厂）生活入河排污口</w:t>
            </w:r>
          </w:p>
        </w:tc>
        <w:tc>
          <w:tcPr>
            <w:tcW w:w="72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2020/9/17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pH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7.41～7.61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无量纲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色度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2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悬浮物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8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氨氮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0.322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总磷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0.14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26.1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化学需氧量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18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五日生化需氧量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6.4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石油类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0.21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动植物油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0.38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阴离子表面活性剂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0.09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粪大肠菌群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2800～5400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MPN/L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安居区</w:t>
            </w:r>
          </w:p>
        </w:tc>
        <w:tc>
          <w:tcPr>
            <w:tcW w:w="700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安居区拦江镇污水处理厂生活入河排污口</w:t>
            </w:r>
          </w:p>
        </w:tc>
        <w:tc>
          <w:tcPr>
            <w:tcW w:w="72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2020/11/7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pH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7.06～7.16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无量纲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色度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4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悬浮物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6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氨氮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2.28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总磷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0.56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9.24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化学需氧量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18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五日生化需氧量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5.9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石油类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0.06L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动植物油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0.06L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阴离子表面活性剂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0.08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粪大肠菌群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16000～≥24000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MPN/L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船山区</w:t>
            </w:r>
          </w:p>
        </w:tc>
        <w:tc>
          <w:tcPr>
            <w:tcW w:w="700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船山区桂花镇污水处理厂生活入河排污口</w:t>
            </w:r>
          </w:p>
        </w:tc>
        <w:tc>
          <w:tcPr>
            <w:tcW w:w="72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2020/9/23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pH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7.84～7.96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无量纲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色度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16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悬浮物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51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氨氮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19.9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总磷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2.25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26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化学需氧量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50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五日生化需氧量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20.9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石油类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0.06L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动植物油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0.11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阴离子表面活性剂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1.29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粪大肠菌群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16000～≥24000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MPN/L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船山区</w:t>
            </w:r>
          </w:p>
        </w:tc>
        <w:tc>
          <w:tcPr>
            <w:tcW w:w="700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遂宁市明都纸业有限公司工业入河排污口</w:t>
            </w:r>
          </w:p>
        </w:tc>
        <w:tc>
          <w:tcPr>
            <w:tcW w:w="72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2020/11/6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pH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7.63～7.72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无量纲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色度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4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悬浮物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8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氨氮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0.227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总磷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0.11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2.1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化学需氧量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49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五日生化需氧量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19.3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船山区</w:t>
            </w:r>
          </w:p>
        </w:tc>
        <w:tc>
          <w:tcPr>
            <w:tcW w:w="700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四川省遂宁市水都纸业有限公司工业入河排污口</w:t>
            </w:r>
          </w:p>
        </w:tc>
        <w:tc>
          <w:tcPr>
            <w:tcW w:w="72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2020/10/26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pH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7.92～8.11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无量纲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色度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20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悬浮物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10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氨氮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0.435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总磷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0.11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2.21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化学需氧量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77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五日生化需氧量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26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船山区</w:t>
            </w:r>
          </w:p>
        </w:tc>
        <w:tc>
          <w:tcPr>
            <w:tcW w:w="700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遂宁市远明纸业有限公司工业入河排污口</w:t>
            </w:r>
          </w:p>
        </w:tc>
        <w:tc>
          <w:tcPr>
            <w:tcW w:w="72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2020/11/6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pH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7.4～7.51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无量纲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色度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2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悬浮物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7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氨氮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0.838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总磷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0.07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3.52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化学需氧量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29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五日生化需氧量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9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安居区</w:t>
            </w:r>
          </w:p>
        </w:tc>
        <w:tc>
          <w:tcPr>
            <w:tcW w:w="700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安居区白马镇污水处理厂生活入河排污口</w:t>
            </w:r>
          </w:p>
        </w:tc>
        <w:tc>
          <w:tcPr>
            <w:tcW w:w="72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2020/9/17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pH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7.40～7.81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无量纲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色度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4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悬浮物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氨氮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18.6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总磷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2.24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26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化学需氧量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68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五日生化需氧量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26.3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石油类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0.11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动植物油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0.16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阴离子表面活性剂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0.56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粪大肠菌群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2200～3500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MPN/L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安居区</w:t>
            </w:r>
          </w:p>
        </w:tc>
        <w:tc>
          <w:tcPr>
            <w:tcW w:w="700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安居区大安乡污水处理厂生活入河排污口</w:t>
            </w:r>
          </w:p>
        </w:tc>
        <w:tc>
          <w:tcPr>
            <w:tcW w:w="72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2020/9/20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pH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7.44～7.76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无量纲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色度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4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悬浮物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35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氨氮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8.09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总磷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0.57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10.5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化学需氧量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71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五日生化需氧量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27.1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石油类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0.06L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动植物油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0.08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阴离子表面活性剂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1.27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粪大肠菌群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16000～≥24000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MPN/L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安居区</w:t>
            </w:r>
          </w:p>
        </w:tc>
        <w:tc>
          <w:tcPr>
            <w:tcW w:w="700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安居区龙眼井污水处理厂工业入河排污口</w:t>
            </w:r>
          </w:p>
        </w:tc>
        <w:tc>
          <w:tcPr>
            <w:tcW w:w="72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2020/9/21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pH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</w:rPr>
            </w:pPr>
            <w:r>
              <w:rPr>
                <w:rFonts w:hint="eastAsia" w:ascii="仿宋_GB2312" w:hAnsi="Arial" w:eastAsia="仿宋_GB2312" w:cs="Arial"/>
              </w:rPr>
              <w:t>7.14～7.36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无量纲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色度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</w:rPr>
            </w:pPr>
            <w:r>
              <w:rPr>
                <w:rFonts w:hint="eastAsia" w:ascii="仿宋_GB2312" w:hAnsi="Arial" w:eastAsia="仿宋_GB2312" w:cs="Arial"/>
              </w:rPr>
              <w:t>4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悬浮物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</w:rPr>
            </w:pPr>
            <w:r>
              <w:rPr>
                <w:rFonts w:hint="eastAsia" w:ascii="仿宋_GB2312" w:hAnsi="Arial" w:eastAsia="仿宋_GB2312" w:cs="Arial"/>
              </w:rPr>
              <w:t>8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氨氮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</w:rPr>
            </w:pPr>
            <w:r>
              <w:rPr>
                <w:rFonts w:hint="eastAsia" w:ascii="仿宋_GB2312" w:hAnsi="Arial" w:eastAsia="仿宋_GB2312" w:cs="Arial"/>
              </w:rPr>
              <w:t>0.124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总磷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</w:rPr>
            </w:pPr>
            <w:r>
              <w:rPr>
                <w:rFonts w:hint="eastAsia" w:ascii="仿宋_GB2312" w:hAnsi="Arial" w:eastAsia="仿宋_GB2312" w:cs="Arial"/>
              </w:rPr>
              <w:t>0.3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</w:rPr>
            </w:pPr>
            <w:r>
              <w:rPr>
                <w:rFonts w:hint="eastAsia" w:ascii="仿宋_GB2312" w:hAnsi="Arial" w:eastAsia="仿宋_GB2312" w:cs="Arial"/>
              </w:rPr>
              <w:t>12.8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化学需氧量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</w:rPr>
            </w:pPr>
            <w:r>
              <w:rPr>
                <w:rFonts w:hint="eastAsia" w:ascii="仿宋_GB2312" w:hAnsi="Arial" w:eastAsia="仿宋_GB2312" w:cs="Arial"/>
              </w:rPr>
              <w:t>9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五日生化需氧量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</w:rPr>
            </w:pPr>
            <w:r>
              <w:rPr>
                <w:rFonts w:hint="eastAsia" w:ascii="仿宋_GB2312" w:hAnsi="Arial" w:eastAsia="仿宋_GB2312" w:cs="Arial"/>
              </w:rPr>
              <w:t>3.2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石油类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0.06L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动植物油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0.06L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阴离子表面活性剂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0.12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粪大肠菌群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≥24000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MPN/L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安居区</w:t>
            </w:r>
          </w:p>
        </w:tc>
        <w:tc>
          <w:tcPr>
            <w:tcW w:w="700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安居区磨溪镇污水处理厂生活入河排污口</w:t>
            </w:r>
          </w:p>
        </w:tc>
        <w:tc>
          <w:tcPr>
            <w:tcW w:w="72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2020/9/17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pH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7.30～7.37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无量纲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色度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2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悬浮物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8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氨氮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0.265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总磷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0.27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3.07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化学需氧量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14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五日生化需氧量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4.6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石油类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0.27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动植物油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0.52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阴离子表面活性剂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0.06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粪大肠菌群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2200～3500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MPN/L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安居区</w:t>
            </w:r>
          </w:p>
        </w:tc>
        <w:tc>
          <w:tcPr>
            <w:tcW w:w="700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安居区乌木厅污水处理厂生活入河排污口</w:t>
            </w:r>
          </w:p>
        </w:tc>
        <w:tc>
          <w:tcPr>
            <w:tcW w:w="72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2020/9/20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pH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8.46～8.53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无量纲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色度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4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悬浮物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8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氨氮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0.161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总磷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0.3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8.1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化学需氧量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14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五日生化需氧量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5.2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石油类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0.06L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动植物油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0.06L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阴离子表面活性剂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0.12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粪大肠菌群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&lt;20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MPN/L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安居区</w:t>
            </w:r>
          </w:p>
        </w:tc>
        <w:tc>
          <w:tcPr>
            <w:tcW w:w="700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安居区西眉镇污水处理厂生活入河排污口</w:t>
            </w:r>
          </w:p>
        </w:tc>
        <w:tc>
          <w:tcPr>
            <w:tcW w:w="72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2020/9/17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pH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7.37～7.45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无量纲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色度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4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悬浮物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16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氨氮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14.6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总磷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0.81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22.3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化学需氧量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28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五日生化需氧量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9.4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石油类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0.1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动植物油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0.13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阴离子表面活性剂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0.08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粪大肠菌群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≥24000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MPN/L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蓬溪县</w:t>
            </w:r>
          </w:p>
        </w:tc>
        <w:tc>
          <w:tcPr>
            <w:tcW w:w="700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蓬溪县清源污水处理厂混合入河排污口</w:t>
            </w:r>
          </w:p>
        </w:tc>
        <w:tc>
          <w:tcPr>
            <w:tcW w:w="72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2020/9/19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pH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7.49～7.57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无量纲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色度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4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悬浮物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15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氨氮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0.26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总磷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0.9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总氮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11.2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化学需氧量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20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五日生化需氧量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6.9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石油类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0.06L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动植物油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0.06L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阴离子表面活性剂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0.11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粪大肠菌群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≥240000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MPN/L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六价铬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0.004L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铅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0.07L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0.005L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汞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0.00004L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砷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0.001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总铬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0.004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蓬溪县</w:t>
            </w:r>
          </w:p>
        </w:tc>
        <w:tc>
          <w:tcPr>
            <w:tcW w:w="700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蓬溪县来龙山污水处理厂混合入河排污口</w:t>
            </w:r>
          </w:p>
        </w:tc>
        <w:tc>
          <w:tcPr>
            <w:tcW w:w="72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2020/9/19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pH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7.34～7.40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无量纲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色度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2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悬浮物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8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氨氮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0.15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总磷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0.38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总氮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7.5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化学需氧量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16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五日生化需氧量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5.4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石油类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0.06L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动植物油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0.06L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阴离子表面活性剂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0.13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粪大肠菌群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≥240000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MPN/L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六价铬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0.004L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铅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0.07L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0.005L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汞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0.00004L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砷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0.0003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总铬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0.004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蓬溪县</w:t>
            </w:r>
          </w:p>
        </w:tc>
        <w:tc>
          <w:tcPr>
            <w:tcW w:w="700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蓬溪县三凤镇污水处理站生活入河排污口</w:t>
            </w:r>
          </w:p>
        </w:tc>
        <w:tc>
          <w:tcPr>
            <w:tcW w:w="72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2020/9/18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pH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7.22～7.29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无量纲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色度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4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悬浮物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8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氨氮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6.65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总磷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1.85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8.16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化学需氧量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20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五日生化需氧量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7.3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石油类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0.06L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动植物油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0.07L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阴离子表面活性剂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0.09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粪大肠菌群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≥240000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MPN/L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射洪县</w:t>
            </w:r>
          </w:p>
        </w:tc>
        <w:tc>
          <w:tcPr>
            <w:tcW w:w="700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射洪洪达家鑫公司工业入河排污口</w:t>
            </w:r>
          </w:p>
        </w:tc>
        <w:tc>
          <w:tcPr>
            <w:tcW w:w="72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2020/9/22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pH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7.38～7.42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无量纲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悬浮物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7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氨氮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0.194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总磷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0.07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11.2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化学需氧量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18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石油类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0.06L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挥发酚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0.01L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硫化物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0.005L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氰化物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0.004L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射洪县</w:t>
            </w:r>
          </w:p>
        </w:tc>
        <w:tc>
          <w:tcPr>
            <w:tcW w:w="700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射洪县金鹤乡污水处理厂生活入河排污口</w:t>
            </w:r>
          </w:p>
        </w:tc>
        <w:tc>
          <w:tcPr>
            <w:tcW w:w="72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2020/9/21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pH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7.68～7.73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无量纲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色度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4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悬浮物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8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氨氮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0.108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总磷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0.1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17.4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化学需氧量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5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五日生化需氧量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1.6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石油类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0.06L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动植物油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0.06L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阴离子表面活性剂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0.1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粪大肠菌群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140～210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MPN/L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射洪县</w:t>
            </w:r>
          </w:p>
        </w:tc>
        <w:tc>
          <w:tcPr>
            <w:tcW w:w="700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四川隆泰环保工程有限公司生活入河排污口</w:t>
            </w:r>
          </w:p>
        </w:tc>
        <w:tc>
          <w:tcPr>
            <w:tcW w:w="72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2020/9/22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pH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7.81～7.89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无量纲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色度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2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悬浮物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6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氨氮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0.095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总磷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0.22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9.42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化学需氧量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7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五日生化需氧量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2.2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石油类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0.06L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动植物油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0.06L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阴离子表面活性剂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0.16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粪大肠菌群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&lt;20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MPN/L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射洪县</w:t>
            </w:r>
          </w:p>
        </w:tc>
        <w:tc>
          <w:tcPr>
            <w:tcW w:w="700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射洪县青岗镇污水处理厂生活入河排污口</w:t>
            </w:r>
          </w:p>
        </w:tc>
        <w:tc>
          <w:tcPr>
            <w:tcW w:w="72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2020/9/21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pH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7.53～7.59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无量纲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色度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4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悬浮物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8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氨氮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0.56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总磷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0.72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8.42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化学需氧量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22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五日生化需氧量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7.7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石油类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0.06L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动植物油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0.06L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阴离子表面活性剂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0.11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粪大肠菌群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16000～≥24000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MPN/L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射洪县</w:t>
            </w:r>
          </w:p>
        </w:tc>
        <w:tc>
          <w:tcPr>
            <w:tcW w:w="700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射洪县仁和镇污水处理厂生活入河排污口</w:t>
            </w:r>
          </w:p>
        </w:tc>
        <w:tc>
          <w:tcPr>
            <w:tcW w:w="72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2020/10/30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pH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7.33～7.42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无量纲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色度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4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悬浮物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26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氨氮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0.51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总磷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1.35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30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化学需氧量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30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五日生化需氧量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8.5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石油类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0.06L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动植物油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0.06L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阴离子表面活性剂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0.13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粪大肠菌群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160000～≥240000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MPN/L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射洪县</w:t>
            </w:r>
          </w:p>
        </w:tc>
        <w:tc>
          <w:tcPr>
            <w:tcW w:w="700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射洪县鑫泉污水处理有限公司生活入河排污口</w:t>
            </w:r>
          </w:p>
        </w:tc>
        <w:tc>
          <w:tcPr>
            <w:tcW w:w="72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2020/10/31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pH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7.11～7.24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无量纲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色度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2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悬浮物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4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氨氮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0.121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总磷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0.27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10.4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化学需氧量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6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五日生化需氧量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2.3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石油类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0.06L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动植物油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0.06L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阴离子表面活性剂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0.06L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粪大肠菌群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&lt;20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MPN/L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射洪县</w:t>
            </w:r>
          </w:p>
        </w:tc>
        <w:tc>
          <w:tcPr>
            <w:tcW w:w="700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射洪县洋溪镇污水处理厂生活入河排污口</w:t>
            </w:r>
          </w:p>
        </w:tc>
        <w:tc>
          <w:tcPr>
            <w:tcW w:w="72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2020/10/31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pH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7.32～7.38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无量纲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色度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2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悬浮物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5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氨氮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0.2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总磷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0.2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5.9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化学需氧量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9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五日生化需氧量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3.3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石油类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0.06L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动植物油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0.06L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阴离子表面活性剂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0.06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粪大肠菌群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1400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MPN/L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大英县</w:t>
            </w:r>
          </w:p>
        </w:tc>
        <w:tc>
          <w:tcPr>
            <w:tcW w:w="700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大英县通仙乡场镇污水处理厂生活入河排污口</w:t>
            </w:r>
          </w:p>
        </w:tc>
        <w:tc>
          <w:tcPr>
            <w:tcW w:w="72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2020/11/8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pH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7.29～7.39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无量纲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色度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2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悬浮物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6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氨氮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0.159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总磷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0.11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2.42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化学需氧量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五日生化需氧量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4.2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石油类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0.06L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动植物油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0.06L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阴离子表面活性剂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0.05L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粪大肠菌群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3500～9200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MPN/L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大英县</w:t>
            </w:r>
          </w:p>
        </w:tc>
        <w:tc>
          <w:tcPr>
            <w:tcW w:w="700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大英县象山镇场镇污水处理厂生活入河排污口</w:t>
            </w:r>
          </w:p>
        </w:tc>
        <w:tc>
          <w:tcPr>
            <w:tcW w:w="72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2020/11/8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pH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7.11～7.19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无量纲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色度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2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悬浮物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6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氨氮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17.5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总磷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1.46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33.4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化学需氧量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19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五日生化需氧量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5.8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石油类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0.06L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动植物油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0.06L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阴离子表面活性剂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0.17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粪大肠菌群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5400～16000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MPN/L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大英县</w:t>
            </w:r>
          </w:p>
        </w:tc>
        <w:tc>
          <w:tcPr>
            <w:tcW w:w="700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大英县回马镇场镇污水处理厂生活入河排污口</w:t>
            </w:r>
          </w:p>
        </w:tc>
        <w:tc>
          <w:tcPr>
            <w:tcW w:w="72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2020/9/18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pH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7.66～7.72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无量纲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色度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2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悬浮物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9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氨氮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3.36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总磷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1.14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17.5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化学需氧量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18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五日生化需氧量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6.7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石油类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0.08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动植物油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0.06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阴离子表面活性剂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0.15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粪大肠菌群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16000～≥24000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MPN/L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大英县</w:t>
            </w:r>
          </w:p>
        </w:tc>
        <w:tc>
          <w:tcPr>
            <w:tcW w:w="700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大英县隆盛镇场镇污水处理厂生活入河排污口</w:t>
            </w:r>
          </w:p>
        </w:tc>
        <w:tc>
          <w:tcPr>
            <w:tcW w:w="72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2020/9/19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pH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8.14～8.25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无量纲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色度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4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悬浮物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8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氨氮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0.375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总磷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0.68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11.6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化学需氧量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21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五日生化需氧量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7.1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石油类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0.06L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动植物油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0.06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阴离子表面活性剂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0.16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粪大肠菌群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5400～9200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MPN/L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大英县</w:t>
            </w:r>
          </w:p>
        </w:tc>
        <w:tc>
          <w:tcPr>
            <w:tcW w:w="700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大英县金元乡场镇污水处理厂生活入河排污口</w:t>
            </w:r>
          </w:p>
        </w:tc>
        <w:tc>
          <w:tcPr>
            <w:tcW w:w="72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2020/9/19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pH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8.02～8.14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无量纲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色度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4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悬浮物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8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氨氮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0.233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总磷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0.65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9.81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化学需氧量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18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五日生化需氧量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6.2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石油类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0.06L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动植物油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0.07L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阴离子表面活性剂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0.13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粪大肠菌群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≥240000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MPN/L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大英县</w:t>
            </w:r>
          </w:p>
        </w:tc>
        <w:tc>
          <w:tcPr>
            <w:tcW w:w="700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大英县玉峰镇场镇污水处理厂生活入河排污口</w:t>
            </w:r>
          </w:p>
        </w:tc>
        <w:tc>
          <w:tcPr>
            <w:tcW w:w="72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2020/9/20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pH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7.68～7.83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无量纲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色度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4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悬浮物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7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氨氮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0.206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总磷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0.62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11.2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化学需氧量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11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五日生化需氧量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4.2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石油类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0.06L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动植物油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0.07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阴离子表面活性剂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0.12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粪大肠菌群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16000～≥24000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MPN/L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射洪县</w:t>
            </w:r>
          </w:p>
        </w:tc>
        <w:tc>
          <w:tcPr>
            <w:tcW w:w="700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城南第二污水处理厂生活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hint="eastAsia" w:cs="Arial"/>
                <w:sz w:val="20"/>
                <w:szCs w:val="20"/>
              </w:rPr>
              <w:t>号入河排污口</w:t>
            </w:r>
          </w:p>
        </w:tc>
        <w:tc>
          <w:tcPr>
            <w:tcW w:w="72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2020/9/22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pH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7.85～7.92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无量纲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色度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2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悬浮物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6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氨氮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2.52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总磷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0.19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15.9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化学需氧量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11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五日生化需氧量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3.9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石油类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0.06L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动植物油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0.06L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阴离子表面活性剂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0.22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粪大肠菌群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&lt;20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MPN/L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蓬溪县</w:t>
            </w:r>
          </w:p>
        </w:tc>
        <w:tc>
          <w:tcPr>
            <w:tcW w:w="700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城南第一污水处理厂生活入河排污口</w:t>
            </w:r>
          </w:p>
        </w:tc>
        <w:tc>
          <w:tcPr>
            <w:tcW w:w="72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2020/9/22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pH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7.54～7.61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无量纲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色度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4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悬浮物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7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氨氮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0.63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总磷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0.17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11.3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化学需氧量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10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五日生化需氧量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3.6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石油类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0.06L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动植物油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0.06L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阴离子表面活性剂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0.16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粪大肠菌群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&lt;20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MPN/L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蓬溪县</w:t>
            </w:r>
          </w:p>
        </w:tc>
        <w:tc>
          <w:tcPr>
            <w:tcW w:w="700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蓬溪县金桥新区临时污水处理厂入河排污口</w:t>
            </w:r>
          </w:p>
        </w:tc>
        <w:tc>
          <w:tcPr>
            <w:tcW w:w="72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2020/9/15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pH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7.51～7.56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无量纲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色度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4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悬浮物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38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氨氮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1.33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总磷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1.85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总氮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21.2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化学需氧量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30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五日生化需氧量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8.8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石油类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0.06L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动植物油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0.11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阴离子表面活性剂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0.13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粪大肠菌群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16000～≥24000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MPN/L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六价铬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0.004L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铅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0.07L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0.005L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汞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0.00004L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砷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0.001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总铬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0.006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大英县</w:t>
            </w:r>
          </w:p>
        </w:tc>
        <w:tc>
          <w:tcPr>
            <w:tcW w:w="700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大英县河边镇场镇生活污水废水生活入河排污口</w:t>
            </w:r>
          </w:p>
        </w:tc>
        <w:tc>
          <w:tcPr>
            <w:tcW w:w="72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2020/9/21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pH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7.72～7.95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无量纲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色度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4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悬浮物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8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氨氮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6.78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总磷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1.28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10.6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化学需氧量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18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五日生化需氧量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6.4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石油类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0.06L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动植物油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0.06L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阴离子表面活性剂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0.25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粪大肠菌群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16000～≥24000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MPN/L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安居区</w:t>
            </w:r>
          </w:p>
        </w:tc>
        <w:tc>
          <w:tcPr>
            <w:tcW w:w="700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安居区横山镇污水处理厂生活入河排污口</w:t>
            </w:r>
          </w:p>
        </w:tc>
        <w:tc>
          <w:tcPr>
            <w:tcW w:w="72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2020/9/18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pH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7.06～7.14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无量纲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色度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8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悬浮物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19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氨氮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0.905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总磷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0.26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13.6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化学需氧量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16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五日生化需氧量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6.1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石油类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0.06L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动植物油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0.08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阴离子表面活性剂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0.13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粪大肠菌群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160000～≥240000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MPN/L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安居区</w:t>
            </w:r>
          </w:p>
        </w:tc>
        <w:tc>
          <w:tcPr>
            <w:tcW w:w="700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安居区玉丰镇污水处理厂生活入河排污口</w:t>
            </w:r>
          </w:p>
        </w:tc>
        <w:tc>
          <w:tcPr>
            <w:tcW w:w="72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2020/9/19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pH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7.38～7.49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无量纲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色度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4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悬浮物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6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氨氮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0.247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总磷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0.24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11.2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化学需氧量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10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五日生化需氧量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3.7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石油类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0.06L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动植物油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0.06L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阴离子表面活性剂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0.12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粪大肠菌群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9200～16000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MPN/L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安居区</w:t>
            </w:r>
          </w:p>
        </w:tc>
        <w:tc>
          <w:tcPr>
            <w:tcW w:w="700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安居区聚贤镇污水处理厂生活入河排污口</w:t>
            </w:r>
          </w:p>
        </w:tc>
        <w:tc>
          <w:tcPr>
            <w:tcW w:w="72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2020/9/18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pH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7.29～7.35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无量纲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色度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2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悬浮物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16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氨氮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8.93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总磷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0.28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10.9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化学需氧量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24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五日生化需氧量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8.8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石油类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0.06L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动植物油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0.06L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阴离子表面活性剂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0.09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粪大肠菌群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2400～3500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MPN/L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安居区</w:t>
            </w:r>
          </w:p>
        </w:tc>
        <w:tc>
          <w:tcPr>
            <w:tcW w:w="700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安居区东禅镇污水处理厂生活入河排污口</w:t>
            </w:r>
          </w:p>
        </w:tc>
        <w:tc>
          <w:tcPr>
            <w:tcW w:w="72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2020/9/20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pH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7.56～7.64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无量纲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色度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4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悬浮物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7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氨氮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0.244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总磷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0.48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总氮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23.1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化学需氧量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五日生化需氧量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5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石油类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0.06L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动植物油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0.06L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阴离子表面活性剂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0.16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粪大肠菌群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16000～≥24000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MPN/L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射洪县</w:t>
            </w:r>
          </w:p>
        </w:tc>
        <w:tc>
          <w:tcPr>
            <w:tcW w:w="700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四川虹桥食品有限公司工业入河排污口</w:t>
            </w:r>
          </w:p>
        </w:tc>
        <w:tc>
          <w:tcPr>
            <w:tcW w:w="72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2020/9/22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pH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7.61～7.68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无量纲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悬浮物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6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氨氮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0.06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化学需氧量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4L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五日生化需氧量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1.1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动植物油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0.06L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粪大肠菌群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&lt;20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MPN/L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0A7867"/>
    <w:rsid w:val="5C0A78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2021-01-13T14:23:00Z</dcterms:created>
  <dc:creator>兰</dc:creator>
  <cp:lastModifiedBy>兰</cp:lastModifiedBy>
  <dcterms:modified xsi:type="dcterms:W3CDTF">2021-01-13T14:24:26Z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